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106" w:rsidRPr="003C1A5C" w:rsidRDefault="00283B82" w:rsidP="00283B82">
      <w:pPr>
        <w:jc w:val="center"/>
        <w:rPr>
          <w:rFonts w:ascii="Times New Roman" w:hAnsi="Times New Roman" w:cs="Times New Roman"/>
          <w:b/>
          <w:sz w:val="28"/>
          <w:szCs w:val="28"/>
        </w:rPr>
      </w:pPr>
      <w:bookmarkStart w:id="0" w:name="_GoBack"/>
      <w:r w:rsidRPr="003C1A5C">
        <w:rPr>
          <w:rFonts w:ascii="Times New Roman" w:hAnsi="Times New Roman" w:cs="Times New Roman"/>
          <w:b/>
          <w:sz w:val="28"/>
          <w:szCs w:val="28"/>
        </w:rPr>
        <w:t>README</w:t>
      </w:r>
    </w:p>
    <w:bookmarkEnd w:id="0"/>
    <w:p w:rsidR="00283B82" w:rsidRDefault="00283B82" w:rsidP="00283B82">
      <w:pPr>
        <w:spacing w:line="360" w:lineRule="auto"/>
        <w:rPr>
          <w:rFonts w:ascii="Times New Roman" w:hAnsi="Times New Roman" w:cs="Times New Roman"/>
          <w:sz w:val="24"/>
          <w:szCs w:val="24"/>
        </w:rPr>
      </w:pPr>
      <w:proofErr w:type="spellStart"/>
      <w:r w:rsidRPr="00283B82">
        <w:rPr>
          <w:rFonts w:ascii="Times New Roman" w:hAnsi="Times New Roman" w:cs="Times New Roman"/>
          <w:sz w:val="24"/>
          <w:szCs w:val="24"/>
        </w:rPr>
        <w:t>This</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archive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co</w:t>
      </w:r>
      <w:r>
        <w:rPr>
          <w:rFonts w:ascii="Times New Roman" w:hAnsi="Times New Roman" w:cs="Times New Roman"/>
          <w:sz w:val="24"/>
          <w:szCs w:val="24"/>
        </w:rPr>
        <w:t>ntains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data</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files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article</w:t>
      </w:r>
      <w:proofErr w:type="spellEnd"/>
      <w:r>
        <w:rPr>
          <w:rFonts w:ascii="Times New Roman" w:hAnsi="Times New Roman" w:cs="Times New Roman"/>
          <w:sz w:val="24"/>
          <w:szCs w:val="24"/>
        </w:rPr>
        <w:t xml:space="preserve"> "</w:t>
      </w:r>
      <w:r w:rsidRPr="00283B82">
        <w:rPr>
          <w:rFonts w:ascii="Times New Roman" w:hAnsi="Times New Roman" w:cs="Times New Roman"/>
          <w:sz w:val="24"/>
        </w:rPr>
        <w:t xml:space="preserve"> </w:t>
      </w:r>
      <w:proofErr w:type="spellStart"/>
      <w:r w:rsidRPr="00C90C31">
        <w:rPr>
          <w:rFonts w:ascii="Times New Roman" w:hAnsi="Times New Roman" w:cs="Times New Roman"/>
          <w:sz w:val="24"/>
        </w:rPr>
        <w:t>Use</w:t>
      </w:r>
      <w:proofErr w:type="spellEnd"/>
      <w:r w:rsidRPr="00C90C31">
        <w:rPr>
          <w:rFonts w:ascii="Times New Roman" w:hAnsi="Times New Roman" w:cs="Times New Roman"/>
          <w:sz w:val="24"/>
        </w:rPr>
        <w:t xml:space="preserve"> of a Mobile </w:t>
      </w:r>
      <w:proofErr w:type="spellStart"/>
      <w:r w:rsidRPr="00C90C31">
        <w:rPr>
          <w:rFonts w:ascii="Times New Roman" w:hAnsi="Times New Roman" w:cs="Times New Roman"/>
          <w:sz w:val="24"/>
        </w:rPr>
        <w:t>Plant</w:t>
      </w:r>
      <w:proofErr w:type="spellEnd"/>
      <w:r w:rsidRPr="00C90C31">
        <w:rPr>
          <w:rFonts w:ascii="Times New Roman" w:hAnsi="Times New Roman" w:cs="Times New Roman"/>
          <w:sz w:val="24"/>
        </w:rPr>
        <w:t xml:space="preserve"> </w:t>
      </w:r>
      <w:proofErr w:type="spellStart"/>
      <w:r w:rsidRPr="00C90C31">
        <w:rPr>
          <w:rFonts w:ascii="Times New Roman" w:hAnsi="Times New Roman" w:cs="Times New Roman"/>
          <w:sz w:val="24"/>
        </w:rPr>
        <w:t>Identification</w:t>
      </w:r>
      <w:proofErr w:type="spellEnd"/>
      <w:r w:rsidRPr="00C90C31">
        <w:rPr>
          <w:rFonts w:ascii="Times New Roman" w:hAnsi="Times New Roman" w:cs="Times New Roman"/>
          <w:sz w:val="24"/>
        </w:rPr>
        <w:t xml:space="preserve"> Application </w:t>
      </w:r>
      <w:proofErr w:type="spellStart"/>
      <w:r w:rsidRPr="00C90C31">
        <w:rPr>
          <w:rFonts w:ascii="Times New Roman" w:hAnsi="Times New Roman" w:cs="Times New Roman"/>
          <w:sz w:val="24"/>
        </w:rPr>
        <w:t>and</w:t>
      </w:r>
      <w:proofErr w:type="spellEnd"/>
      <w:r w:rsidRPr="00C90C31">
        <w:rPr>
          <w:rFonts w:ascii="Times New Roman" w:hAnsi="Times New Roman" w:cs="Times New Roman"/>
          <w:sz w:val="24"/>
        </w:rPr>
        <w:t xml:space="preserve"> </w:t>
      </w:r>
      <w:proofErr w:type="spellStart"/>
      <w:r w:rsidRPr="00C90C31">
        <w:rPr>
          <w:rFonts w:ascii="Times New Roman" w:hAnsi="Times New Roman" w:cs="Times New Roman"/>
          <w:sz w:val="24"/>
        </w:rPr>
        <w:t>the</w:t>
      </w:r>
      <w:proofErr w:type="spellEnd"/>
      <w:r w:rsidRPr="00C90C31">
        <w:rPr>
          <w:rFonts w:ascii="Times New Roman" w:hAnsi="Times New Roman" w:cs="Times New Roman"/>
          <w:sz w:val="24"/>
        </w:rPr>
        <w:t xml:space="preserve"> </w:t>
      </w:r>
      <w:proofErr w:type="spellStart"/>
      <w:r w:rsidRPr="00C90C31">
        <w:rPr>
          <w:rFonts w:ascii="Times New Roman" w:hAnsi="Times New Roman" w:cs="Times New Roman"/>
          <w:sz w:val="24"/>
        </w:rPr>
        <w:t>Out</w:t>
      </w:r>
      <w:proofErr w:type="spellEnd"/>
      <w:r w:rsidRPr="00C90C31">
        <w:rPr>
          <w:rFonts w:ascii="Times New Roman" w:hAnsi="Times New Roman" w:cs="Times New Roman"/>
          <w:sz w:val="24"/>
        </w:rPr>
        <w:t xml:space="preserve">-Of-School Learning </w:t>
      </w:r>
      <w:proofErr w:type="spellStart"/>
      <w:r w:rsidRPr="00C90C31">
        <w:rPr>
          <w:rFonts w:ascii="Times New Roman" w:hAnsi="Times New Roman" w:cs="Times New Roman"/>
          <w:sz w:val="24"/>
        </w:rPr>
        <w:t>Method</w:t>
      </w:r>
      <w:proofErr w:type="spellEnd"/>
      <w:r w:rsidRPr="00C90C31">
        <w:rPr>
          <w:rFonts w:ascii="Times New Roman" w:hAnsi="Times New Roman" w:cs="Times New Roman"/>
          <w:sz w:val="24"/>
        </w:rPr>
        <w:t xml:space="preserve"> in </w:t>
      </w:r>
      <w:proofErr w:type="spellStart"/>
      <w:r w:rsidRPr="00C90C31">
        <w:rPr>
          <w:rFonts w:ascii="Times New Roman" w:hAnsi="Times New Roman" w:cs="Times New Roman"/>
          <w:sz w:val="24"/>
        </w:rPr>
        <w:t>Biodiversity</w:t>
      </w:r>
      <w:proofErr w:type="spellEnd"/>
      <w:r w:rsidRPr="00C90C31">
        <w:rPr>
          <w:rFonts w:ascii="Times New Roman" w:hAnsi="Times New Roman" w:cs="Times New Roman"/>
          <w:sz w:val="24"/>
        </w:rPr>
        <w:t xml:space="preserve"> </w:t>
      </w:r>
      <w:proofErr w:type="spellStart"/>
      <w:r w:rsidRPr="00C90C31">
        <w:rPr>
          <w:rFonts w:ascii="Times New Roman" w:hAnsi="Times New Roman" w:cs="Times New Roman"/>
          <w:sz w:val="24"/>
        </w:rPr>
        <w:t>Education</w:t>
      </w:r>
      <w:proofErr w:type="spellEnd"/>
      <w:r w:rsidRPr="00283B82">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The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files</w:t>
      </w:r>
      <w:proofErr w:type="spellEnd"/>
      <w:r w:rsidRPr="00283B82">
        <w:rPr>
          <w:rFonts w:ascii="Times New Roman" w:hAnsi="Times New Roman" w:cs="Times New Roman"/>
          <w:sz w:val="24"/>
          <w:szCs w:val="24"/>
        </w:rPr>
        <w:t xml:space="preserve"> in </w:t>
      </w:r>
      <w:proofErr w:type="spellStart"/>
      <w:r w:rsidRPr="00283B82">
        <w:rPr>
          <w:rFonts w:ascii="Times New Roman" w:hAnsi="Times New Roman" w:cs="Times New Roman"/>
          <w:sz w:val="24"/>
          <w:szCs w:val="24"/>
        </w:rPr>
        <w:t>the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archive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are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listed</w:t>
      </w:r>
      <w:proofErr w:type="spellEnd"/>
      <w:r w:rsidRPr="00283B82">
        <w:rPr>
          <w:rFonts w:ascii="Times New Roman" w:hAnsi="Times New Roman" w:cs="Times New Roman"/>
          <w:sz w:val="24"/>
          <w:szCs w:val="24"/>
        </w:rPr>
        <w:t xml:space="preserve"> in </w:t>
      </w:r>
      <w:proofErr w:type="spellStart"/>
      <w:r w:rsidRPr="00283B82">
        <w:rPr>
          <w:rFonts w:ascii="Times New Roman" w:hAnsi="Times New Roman" w:cs="Times New Roman"/>
          <w:sz w:val="24"/>
          <w:szCs w:val="24"/>
        </w:rPr>
        <w:t>the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table</w:t>
      </w:r>
      <w:proofErr w:type="spellEnd"/>
      <w:r w:rsidRPr="00283B82">
        <w:rPr>
          <w:rFonts w:ascii="Times New Roman" w:hAnsi="Times New Roman" w:cs="Times New Roman"/>
          <w:sz w:val="24"/>
          <w:szCs w:val="24"/>
        </w:rPr>
        <w:t xml:space="preserve"> </w:t>
      </w:r>
      <w:proofErr w:type="spellStart"/>
      <w:r w:rsidRPr="00283B82">
        <w:rPr>
          <w:rFonts w:ascii="Times New Roman" w:hAnsi="Times New Roman" w:cs="Times New Roman"/>
          <w:sz w:val="24"/>
          <w:szCs w:val="24"/>
        </w:rPr>
        <w:t>below</w:t>
      </w:r>
      <w:proofErr w:type="spellEnd"/>
      <w:r w:rsidRPr="00283B82">
        <w:rPr>
          <w:rFonts w:ascii="Times New Roman" w:hAnsi="Times New Roman" w:cs="Times New Roman"/>
          <w:sz w:val="24"/>
          <w:szCs w:val="24"/>
        </w:rPr>
        <w:t>.</w:t>
      </w:r>
    </w:p>
    <w:tbl>
      <w:tblPr>
        <w:tblStyle w:val="TabloKlavuzu"/>
        <w:tblW w:w="0" w:type="auto"/>
        <w:tblLook w:val="04A0" w:firstRow="1" w:lastRow="0" w:firstColumn="1" w:lastColumn="0" w:noHBand="0" w:noVBand="1"/>
      </w:tblPr>
      <w:tblGrid>
        <w:gridCol w:w="4583"/>
        <w:gridCol w:w="4583"/>
      </w:tblGrid>
      <w:tr w:rsidR="00283B82" w:rsidTr="00283B82">
        <w:tc>
          <w:tcPr>
            <w:tcW w:w="4583" w:type="dxa"/>
          </w:tcPr>
          <w:p w:rsidR="00283B82" w:rsidRDefault="00283B82" w:rsidP="00283B82">
            <w:pPr>
              <w:spacing w:line="360" w:lineRule="auto"/>
              <w:rPr>
                <w:rFonts w:ascii="Times New Roman" w:hAnsi="Times New Roman" w:cs="Times New Roman"/>
                <w:sz w:val="24"/>
              </w:rPr>
            </w:pPr>
            <w:r>
              <w:rPr>
                <w:rFonts w:ascii="Times New Roman" w:hAnsi="Times New Roman" w:cs="Times New Roman"/>
                <w:sz w:val="24"/>
              </w:rPr>
              <w:t>File Name</w:t>
            </w:r>
          </w:p>
        </w:tc>
        <w:tc>
          <w:tcPr>
            <w:tcW w:w="4583" w:type="dxa"/>
          </w:tcPr>
          <w:p w:rsidR="00283B82" w:rsidRDefault="00283B82" w:rsidP="00283B82">
            <w:pPr>
              <w:spacing w:line="360" w:lineRule="auto"/>
              <w:rPr>
                <w:rFonts w:ascii="Times New Roman" w:hAnsi="Times New Roman" w:cs="Times New Roman"/>
                <w:sz w:val="24"/>
              </w:rPr>
            </w:pPr>
            <w:proofErr w:type="spellStart"/>
            <w:r w:rsidRPr="00283B82">
              <w:rPr>
                <w:rFonts w:ascii="Times New Roman" w:hAnsi="Times New Roman" w:cs="Times New Roman"/>
                <w:sz w:val="24"/>
              </w:rPr>
              <w:t>Description</w:t>
            </w:r>
            <w:proofErr w:type="spellEnd"/>
          </w:p>
        </w:tc>
      </w:tr>
      <w:tr w:rsidR="00283B82" w:rsidTr="00283B82">
        <w:tc>
          <w:tcPr>
            <w:tcW w:w="4583" w:type="dxa"/>
          </w:tcPr>
          <w:p w:rsidR="00283B82" w:rsidRDefault="00283B82" w:rsidP="00283B82">
            <w:pPr>
              <w:spacing w:line="360" w:lineRule="auto"/>
              <w:rPr>
                <w:rFonts w:ascii="Times New Roman" w:hAnsi="Times New Roman" w:cs="Times New Roman"/>
                <w:sz w:val="24"/>
              </w:rPr>
            </w:pPr>
            <w:proofErr w:type="spellStart"/>
            <w:r w:rsidRPr="00283B82">
              <w:rPr>
                <w:rFonts w:ascii="Times New Roman" w:hAnsi="Times New Roman" w:cs="Times New Roman"/>
                <w:sz w:val="24"/>
              </w:rPr>
              <w:t>Biodiversity_</w:t>
            </w:r>
            <w:proofErr w:type="gramStart"/>
            <w:r w:rsidRPr="00283B82">
              <w:rPr>
                <w:rFonts w:ascii="Times New Roman" w:hAnsi="Times New Roman" w:cs="Times New Roman"/>
                <w:sz w:val="24"/>
              </w:rPr>
              <w:t>Behaviour.sav</w:t>
            </w:r>
            <w:proofErr w:type="spellEnd"/>
            <w:proofErr w:type="gramEnd"/>
          </w:p>
        </w:tc>
        <w:tc>
          <w:tcPr>
            <w:tcW w:w="4583" w:type="dxa"/>
          </w:tcPr>
          <w:p w:rsidR="00283B82" w:rsidRDefault="00283B82" w:rsidP="00283B82">
            <w:pPr>
              <w:spacing w:line="360" w:lineRule="auto"/>
              <w:rPr>
                <w:rFonts w:ascii="Times New Roman" w:hAnsi="Times New Roman" w:cs="Times New Roman"/>
                <w:sz w:val="24"/>
              </w:rPr>
            </w:pPr>
            <w:proofErr w:type="spellStart"/>
            <w:r w:rsidRPr="00283B82">
              <w:rPr>
                <w:rFonts w:ascii="Times New Roman" w:hAnsi="Times New Roman" w:cs="Times New Roman"/>
                <w:sz w:val="24"/>
              </w:rPr>
              <w:t>This</w:t>
            </w:r>
            <w:proofErr w:type="spellEnd"/>
            <w:r w:rsidRPr="00283B82">
              <w:rPr>
                <w:rFonts w:ascii="Times New Roman" w:hAnsi="Times New Roman" w:cs="Times New Roman"/>
                <w:sz w:val="24"/>
              </w:rPr>
              <w:t xml:space="preserve"> is an SPSS (</w:t>
            </w:r>
            <w:proofErr w:type="spellStart"/>
            <w:r w:rsidRPr="00283B82">
              <w:rPr>
                <w:rFonts w:ascii="Times New Roman" w:hAnsi="Times New Roman" w:cs="Times New Roman"/>
                <w:sz w:val="24"/>
              </w:rPr>
              <w:t>statistical</w:t>
            </w:r>
            <w:proofErr w:type="spellEnd"/>
            <w:r w:rsidRPr="00283B82">
              <w:rPr>
                <w:rFonts w:ascii="Times New Roman" w:hAnsi="Times New Roman" w:cs="Times New Roman"/>
                <w:sz w:val="24"/>
              </w:rPr>
              <w:t xml:space="preserve"> </w:t>
            </w:r>
            <w:proofErr w:type="gramStart"/>
            <w:r w:rsidRPr="00283B82">
              <w:rPr>
                <w:rFonts w:ascii="Times New Roman" w:hAnsi="Times New Roman" w:cs="Times New Roman"/>
                <w:sz w:val="24"/>
              </w:rPr>
              <w:t>data</w:t>
            </w:r>
            <w:proofErr w:type="gram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analysis</w:t>
            </w:r>
            <w:proofErr w:type="spellEnd"/>
            <w:r w:rsidRPr="00283B82">
              <w:rPr>
                <w:rFonts w:ascii="Times New Roman" w:hAnsi="Times New Roman" w:cs="Times New Roman"/>
                <w:sz w:val="24"/>
              </w:rPr>
              <w:t xml:space="preserve"> program) file.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file </w:t>
            </w:r>
            <w:proofErr w:type="spellStart"/>
            <w:r w:rsidRPr="00283B82">
              <w:rPr>
                <w:rFonts w:ascii="Times New Roman" w:hAnsi="Times New Roman" w:cs="Times New Roman"/>
                <w:sz w:val="24"/>
              </w:rPr>
              <w:t>contains</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pretest</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posttest</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and</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retest</w:t>
            </w:r>
            <w:proofErr w:type="spellEnd"/>
            <w:r w:rsidRPr="00283B82">
              <w:rPr>
                <w:rFonts w:ascii="Times New Roman" w:hAnsi="Times New Roman" w:cs="Times New Roman"/>
                <w:sz w:val="24"/>
              </w:rPr>
              <w:t xml:space="preserve"> </w:t>
            </w:r>
            <w:proofErr w:type="gramStart"/>
            <w:r w:rsidRPr="00283B82">
              <w:rPr>
                <w:rFonts w:ascii="Times New Roman" w:hAnsi="Times New Roman" w:cs="Times New Roman"/>
                <w:sz w:val="24"/>
              </w:rPr>
              <w:t>data</w:t>
            </w:r>
            <w:proofErr w:type="gram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and</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averages</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collected</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with</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Biodiversity</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behavior</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questionnaire</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total </w:t>
            </w:r>
            <w:proofErr w:type="spellStart"/>
            <w:r w:rsidRPr="00283B82">
              <w:rPr>
                <w:rFonts w:ascii="Times New Roman" w:hAnsi="Times New Roman" w:cs="Times New Roman"/>
                <w:sz w:val="24"/>
              </w:rPr>
              <w:t>number</w:t>
            </w:r>
            <w:proofErr w:type="spellEnd"/>
            <w:r w:rsidRPr="00283B82">
              <w:rPr>
                <w:rFonts w:ascii="Times New Roman" w:hAnsi="Times New Roman" w:cs="Times New Roman"/>
                <w:sz w:val="24"/>
              </w:rPr>
              <w:t xml:space="preserve"> of </w:t>
            </w:r>
            <w:proofErr w:type="spellStart"/>
            <w:r w:rsidRPr="00283B82">
              <w:rPr>
                <w:rFonts w:ascii="Times New Roman" w:hAnsi="Times New Roman" w:cs="Times New Roman"/>
                <w:sz w:val="24"/>
              </w:rPr>
              <w:t>plants</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known</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by</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each</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student</w:t>
            </w:r>
            <w:proofErr w:type="spellEnd"/>
            <w:r w:rsidRPr="00283B82">
              <w:rPr>
                <w:rFonts w:ascii="Times New Roman" w:hAnsi="Times New Roman" w:cs="Times New Roman"/>
                <w:sz w:val="24"/>
              </w:rPr>
              <w:t xml:space="preserve"> is </w:t>
            </w:r>
            <w:proofErr w:type="spellStart"/>
            <w:r w:rsidRPr="00283B82">
              <w:rPr>
                <w:rFonts w:ascii="Times New Roman" w:hAnsi="Times New Roman" w:cs="Times New Roman"/>
                <w:sz w:val="24"/>
              </w:rPr>
              <w:t>also</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included</w:t>
            </w:r>
            <w:proofErr w:type="spellEnd"/>
            <w:r w:rsidRPr="00283B82">
              <w:rPr>
                <w:rFonts w:ascii="Times New Roman" w:hAnsi="Times New Roman" w:cs="Times New Roman"/>
                <w:sz w:val="24"/>
              </w:rPr>
              <w:t xml:space="preserve"> in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table</w:t>
            </w:r>
            <w:proofErr w:type="spellEnd"/>
            <w:r w:rsidRPr="00283B82">
              <w:rPr>
                <w:rFonts w:ascii="Times New Roman" w:hAnsi="Times New Roman" w:cs="Times New Roman"/>
                <w:sz w:val="24"/>
              </w:rPr>
              <w:t>.</w:t>
            </w:r>
          </w:p>
        </w:tc>
      </w:tr>
      <w:tr w:rsidR="00283B82" w:rsidTr="00283B82">
        <w:tc>
          <w:tcPr>
            <w:tcW w:w="4583" w:type="dxa"/>
          </w:tcPr>
          <w:p w:rsidR="00283B82" w:rsidRDefault="00283B82" w:rsidP="00283B82">
            <w:pPr>
              <w:spacing w:line="360" w:lineRule="auto"/>
              <w:rPr>
                <w:rFonts w:ascii="Times New Roman" w:hAnsi="Times New Roman" w:cs="Times New Roman"/>
                <w:sz w:val="24"/>
              </w:rPr>
            </w:pPr>
            <w:proofErr w:type="spellStart"/>
            <w:r w:rsidRPr="00283B82">
              <w:rPr>
                <w:rFonts w:ascii="Times New Roman" w:hAnsi="Times New Roman" w:cs="Times New Roman"/>
                <w:sz w:val="24"/>
              </w:rPr>
              <w:t>Biodiversity_Behaviour_t_</w:t>
            </w:r>
            <w:proofErr w:type="gramStart"/>
            <w:r w:rsidRPr="00283B82">
              <w:rPr>
                <w:rFonts w:ascii="Times New Roman" w:hAnsi="Times New Roman" w:cs="Times New Roman"/>
                <w:sz w:val="24"/>
              </w:rPr>
              <w:t>test.spv</w:t>
            </w:r>
            <w:proofErr w:type="spellEnd"/>
            <w:proofErr w:type="gramEnd"/>
          </w:p>
        </w:tc>
        <w:tc>
          <w:tcPr>
            <w:tcW w:w="4583" w:type="dxa"/>
          </w:tcPr>
          <w:p w:rsidR="00283B82" w:rsidRDefault="00283B82" w:rsidP="00283B82">
            <w:pPr>
              <w:spacing w:line="360" w:lineRule="auto"/>
              <w:rPr>
                <w:rFonts w:ascii="Times New Roman" w:hAnsi="Times New Roman" w:cs="Times New Roman"/>
                <w:sz w:val="24"/>
              </w:rPr>
            </w:pPr>
            <w:proofErr w:type="spellStart"/>
            <w:r w:rsidRPr="00283B82">
              <w:rPr>
                <w:rFonts w:ascii="Times New Roman" w:hAnsi="Times New Roman" w:cs="Times New Roman"/>
                <w:sz w:val="24"/>
              </w:rPr>
              <w:t>This</w:t>
            </w:r>
            <w:proofErr w:type="spellEnd"/>
            <w:r w:rsidRPr="00283B82">
              <w:rPr>
                <w:rFonts w:ascii="Times New Roman" w:hAnsi="Times New Roman" w:cs="Times New Roman"/>
                <w:sz w:val="24"/>
              </w:rPr>
              <w:t xml:space="preserve"> is an SPSS (</w:t>
            </w:r>
            <w:proofErr w:type="spellStart"/>
            <w:r w:rsidRPr="00283B82">
              <w:rPr>
                <w:rFonts w:ascii="Times New Roman" w:hAnsi="Times New Roman" w:cs="Times New Roman"/>
                <w:sz w:val="24"/>
              </w:rPr>
              <w:t>statistical</w:t>
            </w:r>
            <w:proofErr w:type="spellEnd"/>
            <w:r w:rsidRPr="00283B82">
              <w:rPr>
                <w:rFonts w:ascii="Times New Roman" w:hAnsi="Times New Roman" w:cs="Times New Roman"/>
                <w:sz w:val="24"/>
              </w:rPr>
              <w:t xml:space="preserve"> </w:t>
            </w:r>
            <w:proofErr w:type="gramStart"/>
            <w:r w:rsidRPr="00283B82">
              <w:rPr>
                <w:rFonts w:ascii="Times New Roman" w:hAnsi="Times New Roman" w:cs="Times New Roman"/>
                <w:sz w:val="24"/>
              </w:rPr>
              <w:t>data</w:t>
            </w:r>
            <w:proofErr w:type="gram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analysis</w:t>
            </w:r>
            <w:proofErr w:type="spellEnd"/>
            <w:r w:rsidRPr="00283B82">
              <w:rPr>
                <w:rFonts w:ascii="Times New Roman" w:hAnsi="Times New Roman" w:cs="Times New Roman"/>
                <w:sz w:val="24"/>
              </w:rPr>
              <w:t xml:space="preserve"> program) </w:t>
            </w:r>
            <w:proofErr w:type="spellStart"/>
            <w:r w:rsidRPr="00283B82">
              <w:rPr>
                <w:rFonts w:ascii="Times New Roman" w:hAnsi="Times New Roman" w:cs="Times New Roman"/>
                <w:sz w:val="24"/>
              </w:rPr>
              <w:t>analysis</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output</w:t>
            </w:r>
            <w:proofErr w:type="spellEnd"/>
            <w:r w:rsidRPr="00283B82">
              <w:rPr>
                <w:rFonts w:ascii="Times New Roman" w:hAnsi="Times New Roman" w:cs="Times New Roman"/>
                <w:sz w:val="24"/>
              </w:rPr>
              <w:t xml:space="preserve"> file.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file </w:t>
            </w:r>
            <w:proofErr w:type="spellStart"/>
            <w:r w:rsidRPr="00283B82">
              <w:rPr>
                <w:rFonts w:ascii="Times New Roman" w:hAnsi="Times New Roman" w:cs="Times New Roman"/>
                <w:sz w:val="24"/>
              </w:rPr>
              <w:t>contains</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results</w:t>
            </w:r>
            <w:proofErr w:type="spellEnd"/>
            <w:r w:rsidRPr="00283B82">
              <w:rPr>
                <w:rFonts w:ascii="Times New Roman" w:hAnsi="Times New Roman" w:cs="Times New Roman"/>
                <w:sz w:val="24"/>
              </w:rPr>
              <w:t xml:space="preserve"> of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t-test </w:t>
            </w:r>
            <w:proofErr w:type="spellStart"/>
            <w:r w:rsidRPr="00283B82">
              <w:rPr>
                <w:rFonts w:ascii="Times New Roman" w:hAnsi="Times New Roman" w:cs="Times New Roman"/>
                <w:sz w:val="24"/>
              </w:rPr>
              <w:t>applied</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to</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pretest</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and</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posttest</w:t>
            </w:r>
            <w:proofErr w:type="spellEnd"/>
            <w:r w:rsidRPr="00283B82">
              <w:rPr>
                <w:rFonts w:ascii="Times New Roman" w:hAnsi="Times New Roman" w:cs="Times New Roman"/>
                <w:sz w:val="24"/>
              </w:rPr>
              <w:t xml:space="preserve"> </w:t>
            </w:r>
            <w:proofErr w:type="gramStart"/>
            <w:r w:rsidRPr="00283B82">
              <w:rPr>
                <w:rFonts w:ascii="Times New Roman" w:hAnsi="Times New Roman" w:cs="Times New Roman"/>
                <w:sz w:val="24"/>
              </w:rPr>
              <w:t>data</w:t>
            </w:r>
            <w:proofErr w:type="gram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collected</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with</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the</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Biodiversity</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behavior</w:t>
            </w:r>
            <w:proofErr w:type="spellEnd"/>
            <w:r w:rsidRPr="00283B82">
              <w:rPr>
                <w:rFonts w:ascii="Times New Roman" w:hAnsi="Times New Roman" w:cs="Times New Roman"/>
                <w:sz w:val="24"/>
              </w:rPr>
              <w:t xml:space="preserve"> </w:t>
            </w:r>
            <w:proofErr w:type="spellStart"/>
            <w:r w:rsidRPr="00283B82">
              <w:rPr>
                <w:rFonts w:ascii="Times New Roman" w:hAnsi="Times New Roman" w:cs="Times New Roman"/>
                <w:sz w:val="24"/>
              </w:rPr>
              <w:t>questionnaire</w:t>
            </w:r>
            <w:proofErr w:type="spellEnd"/>
            <w:r w:rsidRPr="00283B82">
              <w:rPr>
                <w:rFonts w:ascii="Times New Roman" w:hAnsi="Times New Roman" w:cs="Times New Roman"/>
                <w:sz w:val="24"/>
              </w:rPr>
              <w:t>.</w:t>
            </w:r>
          </w:p>
        </w:tc>
      </w:tr>
      <w:tr w:rsidR="00283B82" w:rsidTr="00283B82">
        <w:tc>
          <w:tcPr>
            <w:tcW w:w="4583" w:type="dxa"/>
          </w:tcPr>
          <w:p w:rsidR="00283B82" w:rsidRDefault="00C67CC3" w:rsidP="00283B82">
            <w:pPr>
              <w:spacing w:line="360" w:lineRule="auto"/>
              <w:rPr>
                <w:rFonts w:ascii="Times New Roman" w:hAnsi="Times New Roman" w:cs="Times New Roman"/>
                <w:sz w:val="24"/>
              </w:rPr>
            </w:pPr>
            <w:proofErr w:type="spellStart"/>
            <w:r w:rsidRPr="00C67CC3">
              <w:rPr>
                <w:rFonts w:ascii="Times New Roman" w:hAnsi="Times New Roman" w:cs="Times New Roman"/>
                <w:sz w:val="24"/>
              </w:rPr>
              <w:t>Number</w:t>
            </w:r>
            <w:proofErr w:type="spellEnd"/>
            <w:r w:rsidRPr="00C67CC3">
              <w:rPr>
                <w:rFonts w:ascii="Times New Roman" w:hAnsi="Times New Roman" w:cs="Times New Roman"/>
                <w:sz w:val="24"/>
              </w:rPr>
              <w:t xml:space="preserve"> of </w:t>
            </w:r>
            <w:proofErr w:type="spellStart"/>
            <w:r w:rsidRPr="00C67CC3">
              <w:rPr>
                <w:rFonts w:ascii="Times New Roman" w:hAnsi="Times New Roman" w:cs="Times New Roman"/>
                <w:sz w:val="24"/>
              </w:rPr>
              <w:t>Herb</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and</w:t>
            </w:r>
            <w:proofErr w:type="spellEnd"/>
            <w:r w:rsidRPr="00C67CC3">
              <w:rPr>
                <w:rFonts w:ascii="Times New Roman" w:hAnsi="Times New Roman" w:cs="Times New Roman"/>
                <w:sz w:val="24"/>
              </w:rPr>
              <w:t xml:space="preserve"> </w:t>
            </w:r>
            <w:proofErr w:type="gramStart"/>
            <w:r w:rsidRPr="00C67CC3">
              <w:rPr>
                <w:rFonts w:ascii="Times New Roman" w:hAnsi="Times New Roman" w:cs="Times New Roman"/>
                <w:sz w:val="24"/>
              </w:rPr>
              <w:t>Tree.xlsx</w:t>
            </w:r>
            <w:proofErr w:type="gramEnd"/>
          </w:p>
        </w:tc>
        <w:tc>
          <w:tcPr>
            <w:tcW w:w="4583" w:type="dxa"/>
          </w:tcPr>
          <w:p w:rsidR="00283B82" w:rsidRDefault="00C67CC3" w:rsidP="00283B82">
            <w:pPr>
              <w:spacing w:line="360" w:lineRule="auto"/>
              <w:rPr>
                <w:rFonts w:ascii="Times New Roman" w:hAnsi="Times New Roman" w:cs="Times New Roman"/>
                <w:sz w:val="24"/>
              </w:rPr>
            </w:pPr>
            <w:proofErr w:type="spellStart"/>
            <w:r w:rsidRPr="00C67CC3">
              <w:rPr>
                <w:rFonts w:ascii="Times New Roman" w:hAnsi="Times New Roman" w:cs="Times New Roman"/>
                <w:sz w:val="24"/>
              </w:rPr>
              <w:t>This</w:t>
            </w:r>
            <w:proofErr w:type="spellEnd"/>
            <w:r w:rsidRPr="00C67CC3">
              <w:rPr>
                <w:rFonts w:ascii="Times New Roman" w:hAnsi="Times New Roman" w:cs="Times New Roman"/>
                <w:sz w:val="24"/>
              </w:rPr>
              <w:t xml:space="preserve"> is a Microsoft Excel program file. </w:t>
            </w:r>
            <w:proofErr w:type="spellStart"/>
            <w:r w:rsidRPr="00C67CC3">
              <w:rPr>
                <w:rFonts w:ascii="Times New Roman" w:hAnsi="Times New Roman" w:cs="Times New Roman"/>
                <w:sz w:val="24"/>
              </w:rPr>
              <w:t>It</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contains</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pretest</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and</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posttest</w:t>
            </w:r>
            <w:proofErr w:type="spellEnd"/>
            <w:r w:rsidRPr="00C67CC3">
              <w:rPr>
                <w:rFonts w:ascii="Times New Roman" w:hAnsi="Times New Roman" w:cs="Times New Roman"/>
                <w:sz w:val="24"/>
              </w:rPr>
              <w:t xml:space="preserve"> </w:t>
            </w:r>
            <w:proofErr w:type="gramStart"/>
            <w:r w:rsidRPr="00C67CC3">
              <w:rPr>
                <w:rFonts w:ascii="Times New Roman" w:hAnsi="Times New Roman" w:cs="Times New Roman"/>
                <w:sz w:val="24"/>
              </w:rPr>
              <w:t>data</w:t>
            </w:r>
            <w:proofErr w:type="gram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collected</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with</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the</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Questionnaire</w:t>
            </w:r>
            <w:proofErr w:type="spellEnd"/>
            <w:r w:rsidRPr="00C67CC3">
              <w:rPr>
                <w:rFonts w:ascii="Times New Roman" w:hAnsi="Times New Roman" w:cs="Times New Roman"/>
                <w:sz w:val="24"/>
              </w:rPr>
              <w:t xml:space="preserve"> on </w:t>
            </w:r>
            <w:proofErr w:type="spellStart"/>
            <w:r w:rsidRPr="00C67CC3">
              <w:rPr>
                <w:rFonts w:ascii="Times New Roman" w:hAnsi="Times New Roman" w:cs="Times New Roman"/>
                <w:sz w:val="24"/>
              </w:rPr>
              <w:t>Plant</w:t>
            </w:r>
            <w:proofErr w:type="spellEnd"/>
            <w:r w:rsidRPr="00C67CC3">
              <w:rPr>
                <w:rFonts w:ascii="Times New Roman" w:hAnsi="Times New Roman" w:cs="Times New Roman"/>
                <w:sz w:val="24"/>
              </w:rPr>
              <w:t xml:space="preserve"> </w:t>
            </w:r>
            <w:proofErr w:type="spellStart"/>
            <w:r w:rsidRPr="00C67CC3">
              <w:rPr>
                <w:rFonts w:ascii="Times New Roman" w:hAnsi="Times New Roman" w:cs="Times New Roman"/>
                <w:sz w:val="24"/>
              </w:rPr>
              <w:t>Species</w:t>
            </w:r>
            <w:proofErr w:type="spellEnd"/>
            <w:r w:rsidRPr="00C67CC3">
              <w:rPr>
                <w:rFonts w:ascii="Times New Roman" w:hAnsi="Times New Roman" w:cs="Times New Roman"/>
                <w:sz w:val="24"/>
              </w:rPr>
              <w:t>.</w:t>
            </w:r>
          </w:p>
        </w:tc>
      </w:tr>
    </w:tbl>
    <w:p w:rsidR="00283B82" w:rsidRDefault="00283B82" w:rsidP="00283B82">
      <w:pPr>
        <w:spacing w:line="360" w:lineRule="auto"/>
        <w:rPr>
          <w:rFonts w:ascii="Times New Roman" w:hAnsi="Times New Roman" w:cs="Times New Roman"/>
          <w:sz w:val="24"/>
        </w:rPr>
      </w:pPr>
    </w:p>
    <w:p w:rsidR="003C1A5C" w:rsidRPr="00C90C31" w:rsidRDefault="003C1A5C" w:rsidP="003C1A5C">
      <w:pPr>
        <w:pStyle w:val="ikincidzeybalk"/>
        <w:spacing w:before="0" w:after="0"/>
        <w:rPr>
          <w:rFonts w:ascii="Times New Roman" w:hAnsi="Times New Roman"/>
          <w:color w:val="auto"/>
          <w:sz w:val="24"/>
          <w:lang w:val="en-US"/>
        </w:rPr>
      </w:pPr>
      <w:r w:rsidRPr="00C90C31">
        <w:rPr>
          <w:rFonts w:ascii="Times New Roman" w:hAnsi="Times New Roman"/>
          <w:color w:val="auto"/>
          <w:sz w:val="24"/>
          <w:lang w:val="en-US"/>
        </w:rPr>
        <w:t>Data Collection and Analysis</w:t>
      </w:r>
    </w:p>
    <w:p w:rsidR="003C1A5C" w:rsidRPr="00C90C31" w:rsidRDefault="003C1A5C" w:rsidP="003C1A5C">
      <w:pPr>
        <w:pStyle w:val="ikincidzeybalk"/>
        <w:spacing w:before="0" w:after="0"/>
        <w:rPr>
          <w:rFonts w:ascii="Times New Roman" w:hAnsi="Times New Roman"/>
          <w:b w:val="0"/>
          <w:color w:val="auto"/>
          <w:sz w:val="24"/>
          <w:lang w:val="en-US"/>
        </w:rPr>
      </w:pPr>
      <w:r w:rsidRPr="00C90C31">
        <w:rPr>
          <w:rFonts w:ascii="Times New Roman" w:hAnsi="Times New Roman"/>
          <w:b w:val="0"/>
          <w:color w:val="auto"/>
          <w:sz w:val="24"/>
          <w:lang w:val="en-US"/>
        </w:rPr>
        <w:t xml:space="preserve">The data for the study were gathered the Questionnaire on Plant Species (QPS), and the Questionnaire on Biodiversity Behavior (QBB). The QBB used in the study is also a data collection tool developed by </w:t>
      </w:r>
      <w:proofErr w:type="spellStart"/>
      <w:r w:rsidRPr="00C90C31">
        <w:rPr>
          <w:rFonts w:ascii="Times New Roman" w:hAnsi="Times New Roman"/>
          <w:b w:val="0"/>
          <w:color w:val="auto"/>
          <w:sz w:val="24"/>
          <w:lang w:val="en-US"/>
        </w:rPr>
        <w:t>Ateş</w:t>
      </w:r>
      <w:proofErr w:type="spellEnd"/>
      <w:r w:rsidRPr="00C90C31">
        <w:rPr>
          <w:rFonts w:ascii="Times New Roman" w:hAnsi="Times New Roman"/>
          <w:b w:val="0"/>
          <w:color w:val="auto"/>
          <w:sz w:val="24"/>
          <w:lang w:val="en-US"/>
        </w:rPr>
        <w:t xml:space="preserve"> (2010). The questionnaire aims to measure secondary school students' behaviors related to individual and social activities regarding biodiversity. The questionnaire is five-point </w:t>
      </w:r>
      <w:proofErr w:type="spellStart"/>
      <w:r w:rsidRPr="00C90C31">
        <w:rPr>
          <w:rFonts w:ascii="Times New Roman" w:hAnsi="Times New Roman"/>
          <w:b w:val="0"/>
          <w:color w:val="auto"/>
          <w:sz w:val="24"/>
          <w:lang w:val="en-US"/>
        </w:rPr>
        <w:t>Likert</w:t>
      </w:r>
      <w:proofErr w:type="spellEnd"/>
      <w:r w:rsidRPr="00C90C31">
        <w:rPr>
          <w:rFonts w:ascii="Times New Roman" w:hAnsi="Times New Roman"/>
          <w:b w:val="0"/>
          <w:color w:val="auto"/>
          <w:sz w:val="24"/>
          <w:lang w:val="en-US"/>
        </w:rPr>
        <w:t xml:space="preserve"> type and consists of 15 items. The pretest of the questionnaire was conducted six months before the activities. The posttest of the questionnaire was conducted after the activities had been implemented with the mobile application. The QPS and QBB were administered as a retest four months after the activities were concluded in order to increase the study's reliability and to determine the level of students' knowledge and behavior regarding biodiversity. The reliability coefficient (</w:t>
      </w:r>
      <w:proofErr w:type="spellStart"/>
      <w:r w:rsidRPr="00C90C31">
        <w:rPr>
          <w:rFonts w:ascii="Times New Roman" w:hAnsi="Times New Roman"/>
          <w:b w:val="0"/>
          <w:color w:val="auto"/>
          <w:sz w:val="24"/>
          <w:lang w:val="en-US"/>
        </w:rPr>
        <w:t>Cronbach’s</w:t>
      </w:r>
      <w:proofErr w:type="spellEnd"/>
      <w:r w:rsidRPr="00C90C31">
        <w:rPr>
          <w:rFonts w:ascii="Times New Roman" w:hAnsi="Times New Roman"/>
          <w:b w:val="0"/>
          <w:color w:val="auto"/>
          <w:sz w:val="24"/>
          <w:lang w:val="en-US"/>
        </w:rPr>
        <w:t xml:space="preserve"> alpha) of the QBB was examined and found to be .72, which is considered a sufficient value.</w:t>
      </w:r>
    </w:p>
    <w:p w:rsidR="003C1A5C" w:rsidRPr="00C90C31" w:rsidRDefault="003C1A5C" w:rsidP="003C1A5C">
      <w:pPr>
        <w:pStyle w:val="ikincidzeybalk"/>
        <w:spacing w:before="0" w:after="0"/>
        <w:rPr>
          <w:rFonts w:ascii="Times New Roman" w:hAnsi="Times New Roman"/>
          <w:b w:val="0"/>
          <w:color w:val="auto"/>
          <w:sz w:val="24"/>
          <w:lang w:val="en-US"/>
        </w:rPr>
      </w:pPr>
      <w:r w:rsidRPr="00C90C31">
        <w:rPr>
          <w:rFonts w:ascii="Times New Roman" w:hAnsi="Times New Roman"/>
          <w:b w:val="0"/>
          <w:color w:val="auto"/>
          <w:sz w:val="24"/>
          <w:lang w:val="en-US"/>
        </w:rPr>
        <w:t xml:space="preserve">In the QPS, students were asked the names of the herb and tree species they know with two open-ended questions. Students were asked to write the common names of plants. Botanically, a tree can be considered a plant, but trees are generally much larger in size than </w:t>
      </w:r>
      <w:r w:rsidRPr="00C90C31">
        <w:rPr>
          <w:rFonts w:ascii="Times New Roman" w:hAnsi="Times New Roman"/>
          <w:b w:val="0"/>
          <w:color w:val="auto"/>
          <w:sz w:val="24"/>
          <w:lang w:val="en-US"/>
        </w:rPr>
        <w:lastRenderedPageBreak/>
        <w:t>plants and trees have a thicker and sturdier stem, known as the trunk. Unlike trees, herbs lack a woody stem. Since among the plant species in their environment students interact with trees the most, data were collected on the tree species known to the students. The form was applied as pretest and posttest. In the post-test conducted after the activities, the participants were also asked from which source they learned the names of herb and tree species with two separate open-ended questions. As a result, there were two open-ended questions in the pretest and four in the posttest.</w:t>
      </w:r>
    </w:p>
    <w:p w:rsidR="003C1A5C" w:rsidRPr="00C90C31" w:rsidRDefault="003C1A5C" w:rsidP="003C1A5C">
      <w:pPr>
        <w:pStyle w:val="ikincidzeybalk"/>
        <w:spacing w:before="0" w:after="0"/>
        <w:rPr>
          <w:rFonts w:ascii="Times New Roman" w:hAnsi="Times New Roman"/>
          <w:b w:val="0"/>
          <w:color w:val="auto"/>
          <w:sz w:val="24"/>
          <w:lang w:val="en-US"/>
        </w:rPr>
      </w:pPr>
      <w:r w:rsidRPr="00C90C31">
        <w:rPr>
          <w:rFonts w:ascii="Times New Roman" w:hAnsi="Times New Roman"/>
          <w:b w:val="0"/>
          <w:color w:val="auto"/>
          <w:sz w:val="24"/>
          <w:lang w:val="en-US"/>
        </w:rPr>
        <w:t xml:space="preserve">The SPSS 22 software was used to analyze the data obtained within the scope of the research. As a result of the </w:t>
      </w:r>
      <w:proofErr w:type="spellStart"/>
      <w:r w:rsidRPr="00C90C31">
        <w:rPr>
          <w:rFonts w:ascii="Times New Roman" w:hAnsi="Times New Roman"/>
          <w:b w:val="0"/>
          <w:color w:val="auto"/>
          <w:sz w:val="24"/>
          <w:lang w:val="en-US"/>
        </w:rPr>
        <w:t>skewness</w:t>
      </w:r>
      <w:proofErr w:type="spellEnd"/>
      <w:r w:rsidRPr="00C90C31">
        <w:rPr>
          <w:rFonts w:ascii="Times New Roman" w:hAnsi="Times New Roman"/>
          <w:b w:val="0"/>
          <w:color w:val="auto"/>
          <w:sz w:val="24"/>
          <w:lang w:val="en-US"/>
        </w:rPr>
        <w:t xml:space="preserve"> and kurtosis analysis and the Shapiro-</w:t>
      </w:r>
      <w:proofErr w:type="spellStart"/>
      <w:r w:rsidRPr="00C90C31">
        <w:rPr>
          <w:rFonts w:ascii="Times New Roman" w:hAnsi="Times New Roman"/>
          <w:b w:val="0"/>
          <w:color w:val="auto"/>
          <w:sz w:val="24"/>
          <w:lang w:val="en-US"/>
        </w:rPr>
        <w:t>Wilk</w:t>
      </w:r>
      <w:proofErr w:type="spellEnd"/>
      <w:r w:rsidRPr="00C90C31">
        <w:rPr>
          <w:rFonts w:ascii="Times New Roman" w:hAnsi="Times New Roman"/>
          <w:b w:val="0"/>
          <w:color w:val="auto"/>
          <w:sz w:val="24"/>
          <w:lang w:val="en-US"/>
        </w:rPr>
        <w:t xml:space="preserve"> test, it was found that the data obtained from QBB showed normal distribution and it was decided to use parametric statistical analysis methods. In addition, </w:t>
      </w:r>
      <w:proofErr w:type="spellStart"/>
      <w:r w:rsidRPr="00C90C31">
        <w:rPr>
          <w:rFonts w:ascii="Times New Roman" w:hAnsi="Times New Roman"/>
          <w:b w:val="0"/>
          <w:color w:val="auto"/>
          <w:sz w:val="24"/>
          <w:lang w:val="en-US"/>
        </w:rPr>
        <w:t>Levene's</w:t>
      </w:r>
      <w:proofErr w:type="spellEnd"/>
      <w:r w:rsidRPr="00C90C31">
        <w:rPr>
          <w:rFonts w:ascii="Times New Roman" w:hAnsi="Times New Roman"/>
          <w:b w:val="0"/>
          <w:color w:val="auto"/>
          <w:sz w:val="24"/>
          <w:lang w:val="en-US"/>
        </w:rPr>
        <w:t xml:space="preserve"> F test showed that the variances were equal.</w:t>
      </w:r>
    </w:p>
    <w:p w:rsidR="003C1A5C" w:rsidRPr="00C90C31" w:rsidRDefault="003C1A5C" w:rsidP="003C1A5C">
      <w:pPr>
        <w:rPr>
          <w:rFonts w:ascii="Times New Roman" w:hAnsi="Times New Roman" w:cs="Times New Roman"/>
          <w:sz w:val="24"/>
          <w:lang w:val="en-US"/>
        </w:rPr>
      </w:pPr>
      <w:r w:rsidRPr="00C90C31">
        <w:rPr>
          <w:rFonts w:ascii="Times New Roman" w:hAnsi="Times New Roman" w:cs="Times New Roman"/>
          <w:sz w:val="24"/>
          <w:lang w:val="en-US"/>
        </w:rPr>
        <w:t>After determining that the data were normally distributed, the pretest and posttest scores of the QBB were analyzed with the paired samples t-test. Internal consistency was determined by analyzing the correlation between posttest and retest scores. In addition, the posttest scores of the groups formed according to the effect of the variables in the PIFB on biodiversity were analyzed by the independent samples t-test. Since the number of students who participated in nature camps was very low and the nature club at the school was not functional, the groups formed with these variables were not analyzed. The pretest, posttest, and retest data collected with the QPS were also analyzed within the scope of the study. In addition, in order to analyze the relationship between students' biodiversity behavior and the total number of plant species they knew after the activities, the correlation values between the QBB posttest and the QPS posttest values were examined. In all analyses, the significance level was accepted as .05.</w:t>
      </w:r>
    </w:p>
    <w:p w:rsidR="003C1A5C" w:rsidRPr="00283B82" w:rsidRDefault="003C1A5C" w:rsidP="00283B82">
      <w:pPr>
        <w:spacing w:line="360" w:lineRule="auto"/>
        <w:rPr>
          <w:rFonts w:ascii="Times New Roman" w:hAnsi="Times New Roman" w:cs="Times New Roman"/>
          <w:sz w:val="24"/>
        </w:rPr>
      </w:pPr>
    </w:p>
    <w:sectPr w:rsidR="003C1A5C" w:rsidRPr="00283B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B82"/>
    <w:rsid w:val="00283B82"/>
    <w:rsid w:val="003C1A5C"/>
    <w:rsid w:val="00BC4106"/>
    <w:rsid w:val="00C67CC3"/>
    <w:rsid w:val="00FC16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283B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kincidzeybalk">
    <w:name w:val="ikinci düzey başlık"/>
    <w:basedOn w:val="Normal"/>
    <w:qFormat/>
    <w:rsid w:val="003C1A5C"/>
    <w:pPr>
      <w:spacing w:before="240" w:after="60" w:line="240" w:lineRule="auto"/>
      <w:jc w:val="both"/>
    </w:pPr>
    <w:rPr>
      <w:rFonts w:ascii="Garamond" w:hAnsi="Garamond" w:cs="Times New Roman"/>
      <w:b/>
      <w:bCs/>
      <w:color w:val="C0000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283B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kincidzeybalk">
    <w:name w:val="ikinci düzey başlık"/>
    <w:basedOn w:val="Normal"/>
    <w:qFormat/>
    <w:rsid w:val="003C1A5C"/>
    <w:pPr>
      <w:spacing w:before="240" w:after="60" w:line="240" w:lineRule="auto"/>
      <w:jc w:val="both"/>
    </w:pPr>
    <w:rPr>
      <w:rFonts w:ascii="Garamond" w:hAnsi="Garamond" w:cs="Times New Roman"/>
      <w:b/>
      <w:bCs/>
      <w:color w:val="C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629</Words>
  <Characters>3589</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2023-07-21T19:43:00Z</dcterms:created>
  <dcterms:modified xsi:type="dcterms:W3CDTF">2023-07-21T20:02:00Z</dcterms:modified>
</cp:coreProperties>
</file>